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92A4A" w14:textId="412D29B5" w:rsidR="00A8330B" w:rsidRDefault="00A8330B" w:rsidP="00A8330B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9A7738F" wp14:editId="6960C9D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81DBF" w14:textId="77777777" w:rsidR="00A8330B" w:rsidRDefault="00A8330B" w:rsidP="00A833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689D918" w14:textId="77777777" w:rsidR="00A8330B" w:rsidRDefault="00A8330B" w:rsidP="00A833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15A23BE" w14:textId="77777777" w:rsidR="00A8330B" w:rsidRDefault="00A8330B" w:rsidP="00A8330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A1A1F6F" w14:textId="77777777" w:rsidR="00A8330B" w:rsidRDefault="00A8330B" w:rsidP="00A8330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734B3C6" w14:textId="77777777" w:rsidR="00A8330B" w:rsidRDefault="00A8330B" w:rsidP="00A8330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BE19396" w14:textId="1262BCCE" w:rsidR="00A8330B" w:rsidRDefault="00A8330B" w:rsidP="00A8330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95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27E7C779" w14:textId="77777777" w:rsidR="00A8330B" w:rsidRDefault="00A8330B" w:rsidP="00A8330B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1DC289B" w14:textId="77777777" w:rsidR="00A8330B" w:rsidRDefault="00A8330B" w:rsidP="00A833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60E65E6" w14:textId="77777777" w:rsidR="00A8330B" w:rsidRDefault="00A8330B" w:rsidP="00A833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1680D1D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FCBD2F3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9687DB5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AB62E4" w14:textId="77777777" w:rsidR="00A8330B" w:rsidRDefault="00A8330B" w:rsidP="00A8330B">
      <w:pPr>
        <w:spacing w:after="0" w:line="240" w:lineRule="auto"/>
        <w:jc w:val="both"/>
        <w:rPr>
          <w:b/>
          <w:bCs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Polnilni kabel </w:t>
      </w:r>
      <w:proofErr w:type="spellStart"/>
      <w:r>
        <w:rPr>
          <w:b/>
          <w:bCs/>
        </w:rPr>
        <w:t>DeFa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MiniPlug</w:t>
      </w:r>
      <w:proofErr w:type="spellEnd"/>
      <w:r>
        <w:rPr>
          <w:b/>
          <w:bCs/>
        </w:rPr>
        <w:t xml:space="preserve"> kabel  2,5mm2 (oranžni)</w:t>
      </w:r>
    </w:p>
    <w:p w14:paraId="61FDB25F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B0D5EE" w14:textId="77777777" w:rsidR="00A8330B" w:rsidRDefault="00A8330B" w:rsidP="00A8330B">
      <w:pPr>
        <w:pStyle w:val="Odstavekseznama"/>
        <w:numPr>
          <w:ilvl w:val="0"/>
          <w:numId w:val="1"/>
        </w:numPr>
      </w:pPr>
      <w:r>
        <w:t>dolžino 2,5m (presek 2,5mm2) – ref.460960    4 kom</w:t>
      </w:r>
    </w:p>
    <w:p w14:paraId="070BE920" w14:textId="77777777" w:rsidR="00A8330B" w:rsidRDefault="00A8330B" w:rsidP="00A8330B">
      <w:pPr>
        <w:pStyle w:val="Odstavekseznama"/>
        <w:numPr>
          <w:ilvl w:val="0"/>
          <w:numId w:val="1"/>
        </w:numPr>
      </w:pPr>
      <w:r>
        <w:t>dolžino 15m (presek 2,5mm2) – ref.460963    2 kom</w:t>
      </w:r>
    </w:p>
    <w:p w14:paraId="6EFB260C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Splošne zahteve:</w:t>
      </w:r>
    </w:p>
    <w:p w14:paraId="33EF87C1" w14:textId="77777777" w:rsidR="00A8330B" w:rsidRDefault="00A8330B" w:rsidP="00A8330B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737D873" w14:textId="77777777" w:rsidR="00A8330B" w:rsidRDefault="00A8330B" w:rsidP="00A8330B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4776562" w14:textId="77777777" w:rsidR="00A8330B" w:rsidRDefault="00A8330B" w:rsidP="00A8330B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3791D84" w14:textId="77777777" w:rsidR="00A8330B" w:rsidRDefault="00A8330B" w:rsidP="00A8330B">
      <w:pPr>
        <w:pStyle w:val="Odstavekseznama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86E44A5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4C32CE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45B98A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4CEBBF85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B1F29BC" w14:textId="77777777" w:rsidR="00A8330B" w:rsidRDefault="00A8330B" w:rsidP="00A8330B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590D1A9" w14:textId="77777777" w:rsidR="00A8330B" w:rsidRDefault="00A8330B" w:rsidP="00A833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FC81B5B" w14:textId="77777777" w:rsidR="00A8330B" w:rsidRDefault="00A8330B" w:rsidP="00A833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1ACE5F88" w14:textId="77777777" w:rsidR="00A8330B" w:rsidRDefault="00A8330B" w:rsidP="00A833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7A33A657" w14:textId="09835207" w:rsidR="00A8330B" w:rsidRDefault="00A8330B" w:rsidP="00A833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95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POLNILNI KABEL DEFA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MINIPLUG_do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A8151D1" w14:textId="77777777" w:rsidR="00A8330B" w:rsidRDefault="00A8330B" w:rsidP="00A8330B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3E2C7C4B" w14:textId="77777777" w:rsidR="00A8330B" w:rsidRDefault="00A8330B" w:rsidP="00A8330B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BA91A05" w14:textId="77777777" w:rsidR="00A8330B" w:rsidRDefault="00A8330B" w:rsidP="00A8330B">
      <w:pPr>
        <w:jc w:val="center"/>
        <w:rPr>
          <w:rFonts w:ascii="Times New Roman" w:eastAsia="Times New Roman" w:hAnsi="Times New Roman"/>
          <w:lang w:eastAsia="sl-SI"/>
        </w:rPr>
      </w:pPr>
    </w:p>
    <w:p w14:paraId="31580450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18AA4A61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57F4327E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4E420202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5553F8B1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117882B5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573B1C84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11C1C7BA" w14:textId="77777777" w:rsidR="00A8330B" w:rsidRDefault="00A8330B" w:rsidP="00A8330B">
      <w:pPr>
        <w:rPr>
          <w:rFonts w:ascii="Times New Roman" w:eastAsia="Times New Roman" w:hAnsi="Times New Roman"/>
          <w:lang w:eastAsia="sl-SI"/>
        </w:rPr>
      </w:pPr>
    </w:p>
    <w:p w14:paraId="5217E0E4" w14:textId="77777777" w:rsidR="00A8330B" w:rsidRDefault="00A8330B" w:rsidP="00A8330B"/>
    <w:p w14:paraId="791B7F1D" w14:textId="77777777" w:rsidR="00A8330B" w:rsidRDefault="00A8330B" w:rsidP="00A8330B"/>
    <w:p w14:paraId="2EE87824" w14:textId="77777777" w:rsidR="00A8330B" w:rsidRDefault="00A8330B" w:rsidP="00A8330B"/>
    <w:bookmarkEnd w:id="0"/>
    <w:p w14:paraId="2755D99E" w14:textId="77777777" w:rsidR="00A8330B" w:rsidRDefault="00A8330B" w:rsidP="00A8330B"/>
    <w:p w14:paraId="238A4264" w14:textId="77777777" w:rsidR="00A8330B" w:rsidRDefault="00A8330B" w:rsidP="00A8330B"/>
    <w:p w14:paraId="56598811" w14:textId="77777777" w:rsidR="005E1F8A" w:rsidRDefault="005E1F8A"/>
    <w:sectPr w:rsidR="005E1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E01F5"/>
    <w:multiLevelType w:val="hybridMultilevel"/>
    <w:tmpl w:val="086A310C"/>
    <w:lvl w:ilvl="0" w:tplc="1BE6C4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80143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815872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30B"/>
    <w:rsid w:val="005E1F8A"/>
    <w:rsid w:val="00A8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A7B9"/>
  <w15:chartTrackingRefBased/>
  <w15:docId w15:val="{C8781A2F-20CC-4DC1-BFA2-54D02E4D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330B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A8330B"/>
    <w:rPr>
      <w:color w:val="0563C1"/>
      <w:u w:val="single"/>
    </w:rPr>
  </w:style>
  <w:style w:type="paragraph" w:styleId="Odstavekseznama">
    <w:name w:val="List Paragraph"/>
    <w:basedOn w:val="Navaden"/>
    <w:qFormat/>
    <w:rsid w:val="00A83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2023-02-14T06:40:00Z</dcterms:created>
  <dcterms:modified xsi:type="dcterms:W3CDTF">2023-02-14T06:44:00Z</dcterms:modified>
</cp:coreProperties>
</file>